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 w:ascii="隶书" w:hAnsi="隶书" w:eastAsia="隶书" w:cs="隶书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b w:val="0"/>
          <w:bCs w:val="0"/>
          <w:sz w:val="52"/>
          <w:szCs w:val="52"/>
          <w:lang w:val="en-US" w:eastAsia="zh-CN"/>
        </w:rPr>
        <w:t>确认通知</w:t>
      </w:r>
    </w:p>
    <w:p>
      <w:pPr>
        <w:bidi w:val="0"/>
        <w:jc w:val="left"/>
        <w:rPr>
          <w:rFonts w:hint="eastAsia"/>
          <w:u w:val="single"/>
          <w:lang w:val="en-US" w:eastAsia="zh-CN"/>
        </w:rPr>
      </w:pPr>
    </w:p>
    <w:p>
      <w:pPr>
        <w:bidi w:val="0"/>
        <w:spacing w:line="360" w:lineRule="auto"/>
        <w:jc w:val="left"/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36"/>
          <w:u w:val="single"/>
          <w:lang w:val="en-US" w:eastAsia="zh-CN"/>
        </w:rPr>
        <w:t>安徽路达公路工程有限责任公司</w:t>
      </w:r>
      <w:r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  <w:t>（招标人名称）：</w:t>
      </w:r>
    </w:p>
    <w:p>
      <w:pPr>
        <w:bidi w:val="0"/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  <w:t>我方已于</w:t>
      </w:r>
      <w:r>
        <w:rPr>
          <w:rFonts w:hint="default" w:ascii="Times New Roman" w:hAnsi="Times New Roman" w:eastAsia="仿宋" w:cs="Times New Roman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28"/>
          <w:szCs w:val="36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sz w:val="28"/>
          <w:szCs w:val="36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>日收到你方</w:t>
      </w:r>
      <w:r>
        <w:rPr>
          <w:rFonts w:hint="default" w:ascii="Times New Roman" w:hAnsi="Times New Roman" w:eastAsia="仿宋" w:cs="Times New Roman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28"/>
          <w:szCs w:val="36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sz w:val="28"/>
          <w:szCs w:val="36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>日发出的</w:t>
      </w:r>
      <w:r>
        <w:rPr>
          <w:rFonts w:hint="eastAsia" w:ascii="Times New Roman" w:hAnsi="Times New Roman" w:eastAsia="仿宋" w:cs="Times New Roman"/>
          <w:sz w:val="28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" w:cs="Times New Roman"/>
          <w:sz w:val="28"/>
          <w:szCs w:val="36"/>
          <w:u w:val="none"/>
          <w:lang w:val="en-US" w:eastAsia="zh-CN"/>
        </w:rPr>
        <w:t>（项目名称）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>施工招标的投标邀请书，并确认</w:t>
      </w:r>
      <w:r>
        <w:rPr>
          <w:rFonts w:hint="default" w:ascii="Times New Roman" w:hAnsi="Times New Roman" w:eastAsia="仿宋" w:cs="Times New Roman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>（参加/不参加）投标。</w:t>
      </w:r>
    </w:p>
    <w:p>
      <w:pPr>
        <w:bidi w:val="0"/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>特此确认。</w:t>
      </w:r>
    </w:p>
    <w:p>
      <w:pPr>
        <w:bidi w:val="0"/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</w:pPr>
    </w:p>
    <w:p>
      <w:pPr>
        <w:bidi w:val="0"/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</w:pPr>
    </w:p>
    <w:p>
      <w:pPr>
        <w:bidi w:val="0"/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</w:pPr>
    </w:p>
    <w:p>
      <w:pPr>
        <w:bidi w:val="0"/>
        <w:spacing w:line="360" w:lineRule="auto"/>
        <w:ind w:firstLine="560" w:firstLineChars="200"/>
        <w:jc w:val="right"/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>被邀请单位名称：</w:t>
      </w:r>
      <w:r>
        <w:rPr>
          <w:rFonts w:hint="default" w:ascii="Times New Roman" w:hAnsi="Times New Roman" w:eastAsia="仿宋" w:cs="Times New Roman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>（盖单位章）</w:t>
      </w:r>
    </w:p>
    <w:p>
      <w:pPr>
        <w:bidi w:val="0"/>
        <w:spacing w:line="360" w:lineRule="auto"/>
        <w:ind w:firstLine="560" w:firstLineChars="200"/>
        <w:jc w:val="center"/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" w:cs="Times New Roman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36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TIxN2Y0ZDM1NTljOWI2ZmEwY2IyMDVhNzViZjQifQ=="/>
  </w:docVars>
  <w:rsids>
    <w:rsidRoot w:val="00000000"/>
    <w:rsid w:val="027204A2"/>
    <w:rsid w:val="51F95765"/>
    <w:rsid w:val="7EA5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3</TotalTime>
  <ScaleCrop>false</ScaleCrop>
  <LinksUpToDate>false</LinksUpToDate>
  <CharactersWithSpaces>185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2022-10-26T04:03:00Z</dcterms:created>
  <dc:creator>Administrator</dc:creator>
  <cp:lastModifiedBy>sunshine</cp:lastModifiedBy>
  <dcterms:modified xsi:type="dcterms:W3CDTF">2022-11-07T07:02:24Z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3339D531454C402DAEA6B277AE581081</vt:lpwstr>
  </property>
</Properties>
</file>